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4F7" w14:textId="7FA5696A" w:rsidR="00165B7E" w:rsidRPr="006D31F0" w:rsidRDefault="00671D4F" w:rsidP="00D047BB">
      <w:pPr>
        <w:snapToGrid w:val="0"/>
        <w:spacing w:line="360" w:lineRule="auto"/>
        <w:ind w:left="320" w:hangingChars="100" w:hanging="320"/>
        <w:contextualSpacing/>
        <w:jc w:val="center"/>
        <w:rPr>
          <w:rFonts w:ascii="游ゴシック" w:eastAsia="游ゴシック" w:hAnsi="游ゴシック"/>
          <w:b/>
          <w:bCs/>
          <w:sz w:val="32"/>
          <w:szCs w:val="32"/>
          <w:bdr w:val="single" w:sz="4" w:space="0" w:color="auto"/>
        </w:rPr>
      </w:pPr>
      <w:r w:rsidRPr="006D31F0">
        <w:rPr>
          <w:rFonts w:ascii="游ゴシック" w:eastAsia="游ゴシック" w:hAnsi="游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="003B6E5D">
        <w:rPr>
          <w:rFonts w:ascii="游ゴシック" w:eastAsia="游ゴシック" w:hAnsi="游ゴシック" w:hint="eastAsia"/>
          <w:b/>
          <w:bCs/>
          <w:sz w:val="32"/>
          <w:szCs w:val="32"/>
          <w:bdr w:val="single" w:sz="4" w:space="0" w:color="auto"/>
        </w:rPr>
        <w:t xml:space="preserve">報道局媒体 </w:t>
      </w:r>
      <w:r w:rsidR="00165B7E" w:rsidRPr="006D31F0">
        <w:rPr>
          <w:rFonts w:ascii="游ゴシック" w:eastAsia="游ゴシック" w:hAnsi="游ゴシック" w:hint="eastAsia"/>
          <w:b/>
          <w:bCs/>
          <w:sz w:val="32"/>
          <w:szCs w:val="32"/>
          <w:bdr w:val="single" w:sz="4" w:space="0" w:color="auto"/>
        </w:rPr>
        <w:t>記事使用申請書</w:t>
      </w:r>
      <w:r w:rsidR="00D0593B" w:rsidRPr="006D31F0">
        <w:rPr>
          <w:rFonts w:ascii="游ゴシック" w:eastAsia="游ゴシック" w:hAnsi="游ゴシック" w:hint="eastAsia"/>
          <w:b/>
          <w:bCs/>
          <w:sz w:val="32"/>
          <w:szCs w:val="32"/>
          <w:bdr w:val="single" w:sz="4" w:space="0" w:color="auto"/>
        </w:rPr>
        <w:t xml:space="preserve">　</w:t>
      </w:r>
    </w:p>
    <w:p w14:paraId="45F5C19B" w14:textId="430DA503" w:rsidR="001813FC" w:rsidRPr="006D31F0" w:rsidRDefault="0060337B" w:rsidP="006D31F0">
      <w:pPr>
        <w:snapToGrid w:val="0"/>
        <w:ind w:left="240" w:hangingChars="100" w:hanging="240"/>
        <w:contextualSpacing/>
        <w:jc w:val="right"/>
        <w:rPr>
          <w:rFonts w:ascii="游ゴシック" w:eastAsia="游ゴシック" w:hAnsi="游ゴシック" w:hint="eastAsia"/>
          <w:sz w:val="24"/>
        </w:rPr>
      </w:pPr>
      <w:r w:rsidRPr="006D31F0">
        <w:rPr>
          <w:rFonts w:ascii="游ゴシック" w:eastAsia="游ゴシック" w:hAnsi="游ゴシック" w:hint="eastAsia"/>
          <w:sz w:val="24"/>
        </w:rPr>
        <w:t>申請日</w:t>
      </w:r>
      <w:r w:rsidR="00D03572" w:rsidRPr="006D31F0">
        <w:rPr>
          <w:rFonts w:ascii="游ゴシック" w:eastAsia="游ゴシック" w:hAnsi="游ゴシック" w:hint="eastAsia"/>
          <w:sz w:val="24"/>
        </w:rPr>
        <w:t>：</w:t>
      </w:r>
      <w:r w:rsidR="00165B7E" w:rsidRPr="006D31F0">
        <w:rPr>
          <w:rFonts w:ascii="游ゴシック" w:eastAsia="游ゴシック" w:hAnsi="游ゴシック" w:hint="eastAsia"/>
          <w:sz w:val="24"/>
        </w:rPr>
        <w:t xml:space="preserve">　</w:t>
      </w:r>
      <w:r w:rsidR="006D31F0">
        <w:rPr>
          <w:rFonts w:ascii="游ゴシック" w:eastAsia="游ゴシック" w:hAnsi="游ゴシック" w:hint="eastAsia"/>
          <w:sz w:val="24"/>
        </w:rPr>
        <w:t xml:space="preserve">　　</w:t>
      </w:r>
      <w:r w:rsidR="00165B7E" w:rsidRPr="006D31F0">
        <w:rPr>
          <w:rFonts w:ascii="游ゴシック" w:eastAsia="游ゴシック" w:hAnsi="游ゴシック" w:hint="eastAsia"/>
          <w:sz w:val="24"/>
        </w:rPr>
        <w:t xml:space="preserve">　年　</w:t>
      </w:r>
      <w:r w:rsidR="006D31F0">
        <w:rPr>
          <w:rFonts w:ascii="游ゴシック" w:eastAsia="游ゴシック" w:hAnsi="游ゴシック" w:hint="eastAsia"/>
          <w:sz w:val="24"/>
        </w:rPr>
        <w:t xml:space="preserve">　</w:t>
      </w:r>
      <w:r w:rsidR="005664DC" w:rsidRPr="006D31F0">
        <w:rPr>
          <w:rFonts w:ascii="游ゴシック" w:eastAsia="游ゴシック" w:hAnsi="游ゴシック" w:hint="eastAsia"/>
          <w:sz w:val="24"/>
        </w:rPr>
        <w:t xml:space="preserve">　</w:t>
      </w:r>
      <w:r w:rsidR="00165B7E" w:rsidRPr="006D31F0">
        <w:rPr>
          <w:rFonts w:ascii="游ゴシック" w:eastAsia="游ゴシック" w:hAnsi="游ゴシック" w:hint="eastAsia"/>
          <w:sz w:val="24"/>
        </w:rPr>
        <w:t>月</w:t>
      </w:r>
      <w:r w:rsidR="006D31F0">
        <w:rPr>
          <w:rFonts w:ascii="游ゴシック" w:eastAsia="游ゴシック" w:hAnsi="游ゴシック" w:hint="eastAsia"/>
          <w:sz w:val="24"/>
        </w:rPr>
        <w:t xml:space="preserve">　</w:t>
      </w:r>
      <w:r w:rsidR="00165B7E" w:rsidRPr="006D31F0">
        <w:rPr>
          <w:rFonts w:ascii="游ゴシック" w:eastAsia="游ゴシック" w:hAnsi="游ゴシック" w:hint="eastAsia"/>
          <w:sz w:val="24"/>
        </w:rPr>
        <w:t xml:space="preserve">　</w:t>
      </w:r>
      <w:r w:rsidR="005664DC" w:rsidRPr="006D31F0">
        <w:rPr>
          <w:rFonts w:ascii="游ゴシック" w:eastAsia="游ゴシック" w:hAnsi="游ゴシック" w:hint="eastAsia"/>
          <w:sz w:val="24"/>
        </w:rPr>
        <w:t xml:space="preserve">　</w:t>
      </w:r>
      <w:r w:rsidR="00165B7E" w:rsidRPr="006D31F0">
        <w:rPr>
          <w:rFonts w:ascii="游ゴシック" w:eastAsia="游ゴシック" w:hAnsi="游ゴシック" w:hint="eastAsia"/>
          <w:sz w:val="24"/>
        </w:rPr>
        <w:t>日</w:t>
      </w:r>
    </w:p>
    <w:p w14:paraId="2FDFA48E" w14:textId="36102CE4" w:rsidR="00165B7E" w:rsidRPr="006D31F0" w:rsidRDefault="00165B7E" w:rsidP="006D31F0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bCs/>
          <w:sz w:val="24"/>
        </w:rPr>
      </w:pPr>
      <w:r w:rsidRPr="006D31F0">
        <w:rPr>
          <w:rFonts w:ascii="游ゴシック" w:eastAsia="游ゴシック" w:hAnsi="游ゴシック" w:hint="eastAsia"/>
          <w:bCs/>
          <w:sz w:val="24"/>
        </w:rPr>
        <w:t>株式会社じほう</w:t>
      </w:r>
      <w:r w:rsidR="00520CEB" w:rsidRPr="006D31F0">
        <w:rPr>
          <w:rFonts w:ascii="游ゴシック" w:eastAsia="游ゴシック" w:hAnsi="游ゴシック" w:hint="eastAsia"/>
          <w:bCs/>
          <w:sz w:val="24"/>
        </w:rPr>
        <w:t xml:space="preserve">　報道局</w:t>
      </w:r>
      <w:r w:rsidR="001F412B" w:rsidRPr="006D31F0">
        <w:rPr>
          <w:rFonts w:ascii="游ゴシック" w:eastAsia="游ゴシック" w:hAnsi="游ゴシック" w:hint="eastAsia"/>
          <w:bCs/>
          <w:sz w:val="24"/>
        </w:rPr>
        <w:t xml:space="preserve">　</w:t>
      </w:r>
      <w:r w:rsidR="000B7A1E" w:rsidRPr="006D31F0">
        <w:rPr>
          <w:rFonts w:ascii="游ゴシック" w:eastAsia="游ゴシック" w:hAnsi="游ゴシック" w:hint="eastAsia"/>
          <w:bCs/>
          <w:sz w:val="24"/>
        </w:rPr>
        <w:t>販促部</w:t>
      </w:r>
      <w:r w:rsidR="00520CEB" w:rsidRPr="006D31F0">
        <w:rPr>
          <w:rFonts w:ascii="游ゴシック" w:eastAsia="游ゴシック" w:hAnsi="游ゴシック" w:hint="eastAsia"/>
          <w:bCs/>
          <w:sz w:val="24"/>
        </w:rPr>
        <w:t xml:space="preserve">　</w:t>
      </w:r>
      <w:bookmarkStart w:id="0" w:name="_GoBack"/>
      <w:bookmarkEnd w:id="0"/>
      <w:r w:rsidR="00520CEB" w:rsidRPr="006D31F0">
        <w:rPr>
          <w:rFonts w:ascii="游ゴシック" w:eastAsia="游ゴシック" w:hAnsi="游ゴシック" w:hint="eastAsia"/>
          <w:bCs/>
          <w:sz w:val="24"/>
        </w:rPr>
        <w:t>行</w:t>
      </w:r>
    </w:p>
    <w:p w14:paraId="7E517385" w14:textId="77777777" w:rsidR="00671D4F" w:rsidRPr="006D31F0" w:rsidRDefault="00671D4F" w:rsidP="006D31F0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sz w:val="24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223"/>
        <w:gridCol w:w="4168"/>
        <w:gridCol w:w="4791"/>
      </w:tblGrid>
      <w:tr w:rsidR="00EB0F91" w:rsidRPr="006D31F0" w14:paraId="543E02A9" w14:textId="77777777" w:rsidTr="00BB3211">
        <w:trPr>
          <w:trHeight w:val="340"/>
        </w:trPr>
        <w:tc>
          <w:tcPr>
            <w:tcW w:w="1223" w:type="dxa"/>
            <w:shd w:val="clear" w:color="auto" w:fill="auto"/>
            <w:vAlign w:val="center"/>
          </w:tcPr>
          <w:p w14:paraId="15C99FF1" w14:textId="77777777" w:rsidR="00EB0F91" w:rsidRPr="006D31F0" w:rsidRDefault="00EB0F91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法人名</w:t>
            </w:r>
          </w:p>
        </w:tc>
        <w:tc>
          <w:tcPr>
            <w:tcW w:w="8959" w:type="dxa"/>
            <w:gridSpan w:val="2"/>
            <w:shd w:val="clear" w:color="auto" w:fill="auto"/>
            <w:vAlign w:val="center"/>
          </w:tcPr>
          <w:p w14:paraId="7309A64E" w14:textId="77777777" w:rsidR="00EB0F91" w:rsidRPr="006D31F0" w:rsidRDefault="00EB0F91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B0F91" w:rsidRPr="006D31F0" w14:paraId="51C18910" w14:textId="77777777" w:rsidTr="00BB3211">
        <w:trPr>
          <w:trHeight w:val="340"/>
        </w:trPr>
        <w:tc>
          <w:tcPr>
            <w:tcW w:w="1223" w:type="dxa"/>
            <w:shd w:val="clear" w:color="auto" w:fill="auto"/>
          </w:tcPr>
          <w:p w14:paraId="69F8DED7" w14:textId="77777777" w:rsidR="00EB0F91" w:rsidRPr="006D31F0" w:rsidRDefault="00EB0F91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所在地</w:t>
            </w:r>
          </w:p>
        </w:tc>
        <w:tc>
          <w:tcPr>
            <w:tcW w:w="8959" w:type="dxa"/>
            <w:gridSpan w:val="2"/>
            <w:shd w:val="clear" w:color="auto" w:fill="auto"/>
            <w:vAlign w:val="center"/>
          </w:tcPr>
          <w:p w14:paraId="0B89C8F5" w14:textId="214C4100" w:rsidR="00EB0F91" w:rsidRPr="006D31F0" w:rsidRDefault="00EB0F91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sz w:val="24"/>
              </w:rPr>
              <w:t xml:space="preserve">〒　</w:t>
            </w:r>
          </w:p>
          <w:p w14:paraId="1CDCD73D" w14:textId="77777777" w:rsidR="00BB3211" w:rsidRPr="006D31F0" w:rsidRDefault="00BB3211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sz w:val="24"/>
              </w:rPr>
            </w:pPr>
          </w:p>
          <w:p w14:paraId="3FEF133B" w14:textId="6AB0F24C" w:rsidR="00EB0F91" w:rsidRPr="006D31F0" w:rsidRDefault="000B7A1E" w:rsidP="006D31F0">
            <w:pPr>
              <w:snapToGrid w:val="0"/>
              <w:ind w:left="320" w:hangingChars="100" w:hanging="320"/>
              <w:contextualSpacing/>
              <w:jc w:val="left"/>
              <w:rPr>
                <w:rFonts w:ascii="游ゴシック" w:eastAsia="游ゴシック" w:hAnsi="游ゴシック"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D80207" wp14:editId="77194686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231775</wp:posOffset>
                      </wp:positionV>
                      <wp:extent cx="336550" cy="320040"/>
                      <wp:effectExtent l="254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4DCE0D" w14:textId="77777777" w:rsidR="00EB0F91" w:rsidRPr="006D31F0" w:rsidRDefault="00EB0F91" w:rsidP="00EB0F91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6D31F0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80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1.55pt;margin-top:18.25pt;width:26.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" filled="f" stroked="f" strokeweight="0">
                      <v:textbox style="mso-fit-shape-to-text:t">
                        <w:txbxContent>
                          <w:p w14:paraId="544DCE0D" w14:textId="77777777" w:rsidR="00EB0F91" w:rsidRPr="006D31F0" w:rsidRDefault="00EB0F91" w:rsidP="00EB0F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6D31F0">
                              <w:rPr>
                                <w:rFonts w:ascii="游ゴシック" w:eastAsia="游ゴシック" w:hAnsi="游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3211" w:rsidRPr="006D31F0" w14:paraId="3DDB0204" w14:textId="77777777" w:rsidTr="00BB3211">
        <w:trPr>
          <w:trHeight w:val="340"/>
        </w:trPr>
        <w:tc>
          <w:tcPr>
            <w:tcW w:w="1223" w:type="dxa"/>
            <w:vMerge w:val="restart"/>
            <w:shd w:val="clear" w:color="auto" w:fill="auto"/>
          </w:tcPr>
          <w:p w14:paraId="08B4015C" w14:textId="77777777" w:rsidR="00BB3211" w:rsidRPr="006D31F0" w:rsidRDefault="00BB3211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申請者</w:t>
            </w:r>
          </w:p>
        </w:tc>
        <w:tc>
          <w:tcPr>
            <w:tcW w:w="4168" w:type="dxa"/>
            <w:shd w:val="clear" w:color="auto" w:fill="auto"/>
            <w:vAlign w:val="center"/>
          </w:tcPr>
          <w:p w14:paraId="7CA4D207" w14:textId="77777777" w:rsidR="00BB3211" w:rsidRPr="006D31F0" w:rsidRDefault="00BB3211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sz w:val="24"/>
              </w:rPr>
              <w:t>氏名：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5A1A4BCE" w14:textId="492DB788" w:rsidR="00BB3211" w:rsidRPr="006D31F0" w:rsidRDefault="00BB3211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B3211" w:rsidRPr="006D31F0" w14:paraId="509336DB" w14:textId="77777777" w:rsidTr="00BB3211">
        <w:trPr>
          <w:trHeight w:val="340"/>
        </w:trPr>
        <w:tc>
          <w:tcPr>
            <w:tcW w:w="1223" w:type="dxa"/>
            <w:vMerge/>
            <w:shd w:val="clear" w:color="auto" w:fill="auto"/>
            <w:vAlign w:val="center"/>
          </w:tcPr>
          <w:p w14:paraId="15E927AD" w14:textId="77777777" w:rsidR="00BB3211" w:rsidRPr="006D31F0" w:rsidRDefault="00BB3211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959" w:type="dxa"/>
            <w:gridSpan w:val="2"/>
            <w:shd w:val="clear" w:color="auto" w:fill="auto"/>
            <w:vAlign w:val="center"/>
          </w:tcPr>
          <w:p w14:paraId="23AD75F6" w14:textId="1BB225F1" w:rsidR="00BB3211" w:rsidRPr="006D31F0" w:rsidRDefault="00BB3211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sz w:val="24"/>
              </w:rPr>
              <w:t>部署：</w:t>
            </w:r>
          </w:p>
        </w:tc>
      </w:tr>
      <w:tr w:rsidR="00BB3211" w:rsidRPr="006D31F0" w14:paraId="014818FD" w14:textId="77777777" w:rsidTr="00BB3211">
        <w:trPr>
          <w:trHeight w:val="340"/>
        </w:trPr>
        <w:tc>
          <w:tcPr>
            <w:tcW w:w="1223" w:type="dxa"/>
            <w:vMerge/>
            <w:shd w:val="clear" w:color="auto" w:fill="auto"/>
            <w:vAlign w:val="center"/>
          </w:tcPr>
          <w:p w14:paraId="3AAC5D41" w14:textId="77777777" w:rsidR="00BB3211" w:rsidRPr="006D31F0" w:rsidRDefault="00BB3211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959" w:type="dxa"/>
            <w:gridSpan w:val="2"/>
            <w:shd w:val="clear" w:color="auto" w:fill="auto"/>
            <w:vAlign w:val="center"/>
          </w:tcPr>
          <w:p w14:paraId="01825D76" w14:textId="061481EA" w:rsidR="00BB3211" w:rsidRPr="006D31F0" w:rsidRDefault="00BB3211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sz w:val="24"/>
              </w:rPr>
              <w:t>電話：</w:t>
            </w:r>
          </w:p>
        </w:tc>
      </w:tr>
      <w:tr w:rsidR="00BB3211" w:rsidRPr="006D31F0" w14:paraId="02C39265" w14:textId="77777777" w:rsidTr="00BB3211">
        <w:trPr>
          <w:trHeight w:val="340"/>
        </w:trPr>
        <w:tc>
          <w:tcPr>
            <w:tcW w:w="1223" w:type="dxa"/>
            <w:vMerge/>
            <w:shd w:val="clear" w:color="auto" w:fill="auto"/>
            <w:vAlign w:val="center"/>
          </w:tcPr>
          <w:p w14:paraId="7AF78E81" w14:textId="77777777" w:rsidR="00BB3211" w:rsidRPr="006D31F0" w:rsidRDefault="00BB3211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959" w:type="dxa"/>
            <w:gridSpan w:val="2"/>
            <w:shd w:val="clear" w:color="auto" w:fill="auto"/>
            <w:vAlign w:val="center"/>
          </w:tcPr>
          <w:p w14:paraId="0622DEA2" w14:textId="42B0BF22" w:rsidR="00BB3211" w:rsidRPr="006D31F0" w:rsidRDefault="00BB3211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sz w:val="24"/>
              </w:rPr>
              <w:t>Email：</w:t>
            </w:r>
          </w:p>
        </w:tc>
      </w:tr>
    </w:tbl>
    <w:p w14:paraId="45F36054" w14:textId="77777777" w:rsidR="00165B7E" w:rsidRPr="006D31F0" w:rsidRDefault="00165B7E" w:rsidP="006D31F0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sz w:val="24"/>
        </w:rPr>
      </w:pPr>
    </w:p>
    <w:p w14:paraId="24C34142" w14:textId="77777777" w:rsidR="00165B7E" w:rsidRPr="006D31F0" w:rsidRDefault="005664DC" w:rsidP="006D31F0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b/>
          <w:bCs/>
          <w:sz w:val="24"/>
        </w:rPr>
      </w:pPr>
      <w:r w:rsidRPr="006D31F0">
        <w:rPr>
          <w:rFonts w:ascii="游ゴシック" w:eastAsia="游ゴシック" w:hAnsi="游ゴシック" w:hint="eastAsia"/>
          <w:b/>
          <w:bCs/>
          <w:sz w:val="24"/>
        </w:rPr>
        <w:t>【1】</w:t>
      </w:r>
      <w:r w:rsidR="00165B7E" w:rsidRPr="006D31F0">
        <w:rPr>
          <w:rFonts w:ascii="游ゴシック" w:eastAsia="游ゴシック" w:hAnsi="游ゴシック" w:hint="eastAsia"/>
          <w:b/>
          <w:bCs/>
          <w:sz w:val="24"/>
        </w:rPr>
        <w:t>使用</w:t>
      </w:r>
      <w:r w:rsidR="00D0593B" w:rsidRPr="006D31F0">
        <w:rPr>
          <w:rFonts w:ascii="游ゴシック" w:eastAsia="游ゴシック" w:hAnsi="游ゴシック" w:hint="eastAsia"/>
          <w:b/>
          <w:bCs/>
          <w:sz w:val="24"/>
        </w:rPr>
        <w:t>する</w:t>
      </w:r>
      <w:r w:rsidR="00165B7E" w:rsidRPr="006D31F0">
        <w:rPr>
          <w:rFonts w:ascii="游ゴシック" w:eastAsia="游ゴシック" w:hAnsi="游ゴシック" w:hint="eastAsia"/>
          <w:b/>
          <w:bCs/>
          <w:sz w:val="24"/>
        </w:rPr>
        <w:t>記事</w:t>
      </w:r>
    </w:p>
    <w:tbl>
      <w:tblPr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8336"/>
      </w:tblGrid>
      <w:tr w:rsidR="001F412B" w:rsidRPr="006D31F0" w14:paraId="104112E6" w14:textId="77777777" w:rsidTr="006D31F0">
        <w:trPr>
          <w:cantSplit/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71AB37D2" w14:textId="77777777" w:rsidR="001F412B" w:rsidRPr="006D31F0" w:rsidRDefault="001F412B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媒体名</w:t>
            </w:r>
          </w:p>
        </w:tc>
        <w:tc>
          <w:tcPr>
            <w:tcW w:w="8336" w:type="dxa"/>
            <w:shd w:val="clear" w:color="auto" w:fill="auto"/>
            <w:vAlign w:val="center"/>
          </w:tcPr>
          <w:p w14:paraId="43E6FD1B" w14:textId="777F4577" w:rsidR="00AF0681" w:rsidRPr="006D31F0" w:rsidRDefault="00AF0681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□日刊薬業　　□PHARMA JAPAN</w:t>
            </w:r>
            <w:r w:rsidR="001813FC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　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□M</w:t>
            </w:r>
            <w:r w:rsidRPr="006D31F0">
              <w:rPr>
                <w:rFonts w:ascii="游ゴシック" w:eastAsia="游ゴシック" w:hAnsi="游ゴシック"/>
                <w:bCs/>
                <w:sz w:val="24"/>
              </w:rPr>
              <w:t>EDIFAX</w:t>
            </w:r>
            <w:r w:rsidR="00091079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　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□M</w:t>
            </w:r>
            <w:r w:rsidRPr="006D31F0">
              <w:rPr>
                <w:rFonts w:ascii="游ゴシック" w:eastAsia="游ゴシック" w:hAnsi="游ゴシック"/>
                <w:bCs/>
                <w:sz w:val="24"/>
              </w:rPr>
              <w:t>TJ</w:t>
            </w:r>
          </w:p>
          <w:p w14:paraId="0F88DADD" w14:textId="01841668" w:rsidR="001F412B" w:rsidRPr="006D31F0" w:rsidRDefault="00AF0681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□PHARMACY NEWSBREAK</w:t>
            </w:r>
            <w:r w:rsidRPr="006D31F0">
              <w:rPr>
                <w:rFonts w:ascii="游ゴシック" w:eastAsia="游ゴシック" w:hAnsi="游ゴシック"/>
                <w:bCs/>
                <w:sz w:val="24"/>
              </w:rPr>
              <w:t xml:space="preserve"> </w:t>
            </w:r>
          </w:p>
        </w:tc>
      </w:tr>
      <w:tr w:rsidR="001F412B" w:rsidRPr="006D31F0" w14:paraId="4A52EF5E" w14:textId="77777777" w:rsidTr="006D31F0">
        <w:trPr>
          <w:cantSplit/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2B7EC764" w14:textId="77777777" w:rsidR="001F412B" w:rsidRPr="006D31F0" w:rsidRDefault="001F412B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掲載日</w:t>
            </w:r>
          </w:p>
        </w:tc>
        <w:tc>
          <w:tcPr>
            <w:tcW w:w="8336" w:type="dxa"/>
            <w:shd w:val="clear" w:color="auto" w:fill="auto"/>
            <w:vAlign w:val="center"/>
          </w:tcPr>
          <w:p w14:paraId="39B405E5" w14:textId="23A15536" w:rsidR="001F412B" w:rsidRPr="006D31F0" w:rsidRDefault="000B7A1E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2</w:t>
            </w:r>
            <w:r w:rsidRPr="006D31F0">
              <w:rPr>
                <w:rFonts w:ascii="游ゴシック" w:eastAsia="游ゴシック" w:hAnsi="游ゴシック"/>
                <w:bCs/>
                <w:sz w:val="24"/>
              </w:rPr>
              <w:t>0</w:t>
            </w:r>
            <w:r w:rsidR="00D0593B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65094B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1F412B" w:rsidRPr="006D31F0">
              <w:rPr>
                <w:rFonts w:ascii="游ゴシック" w:eastAsia="游ゴシック" w:hAnsi="游ゴシック" w:hint="eastAsia"/>
                <w:bCs/>
                <w:sz w:val="24"/>
              </w:rPr>
              <w:t>年</w:t>
            </w:r>
            <w:r w:rsidR="00D0593B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1F412B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月</w:t>
            </w:r>
            <w:r w:rsidR="003D2099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1F412B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日</w:t>
            </w:r>
          </w:p>
        </w:tc>
      </w:tr>
      <w:tr w:rsidR="001F412B" w:rsidRPr="006D31F0" w14:paraId="0BE9757E" w14:textId="77777777" w:rsidTr="006D31F0">
        <w:trPr>
          <w:cantSplit/>
          <w:trHeight w:val="340"/>
        </w:trPr>
        <w:tc>
          <w:tcPr>
            <w:tcW w:w="1840" w:type="dxa"/>
            <w:shd w:val="clear" w:color="auto" w:fill="auto"/>
            <w:vAlign w:val="center"/>
          </w:tcPr>
          <w:p w14:paraId="6AB5C66F" w14:textId="016BE44D" w:rsidR="001F412B" w:rsidRPr="006D31F0" w:rsidRDefault="001813FC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記事の</w:t>
            </w:r>
            <w:r w:rsidR="001F412B" w:rsidRPr="006D31F0">
              <w:rPr>
                <w:rFonts w:ascii="游ゴシック" w:eastAsia="游ゴシック" w:hAnsi="游ゴシック" w:hint="eastAsia"/>
                <w:bCs/>
                <w:sz w:val="24"/>
              </w:rPr>
              <w:t>見出し</w:t>
            </w:r>
          </w:p>
        </w:tc>
        <w:tc>
          <w:tcPr>
            <w:tcW w:w="8336" w:type="dxa"/>
            <w:shd w:val="clear" w:color="auto" w:fill="auto"/>
            <w:vAlign w:val="center"/>
          </w:tcPr>
          <w:p w14:paraId="5A8A6FA2" w14:textId="77777777" w:rsidR="001F412B" w:rsidRPr="006D31F0" w:rsidRDefault="001F412B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bCs/>
                <w:sz w:val="24"/>
              </w:rPr>
            </w:pPr>
          </w:p>
        </w:tc>
      </w:tr>
    </w:tbl>
    <w:p w14:paraId="164D1BDF" w14:textId="77777777" w:rsidR="00165B7E" w:rsidRPr="006D31F0" w:rsidRDefault="00165B7E" w:rsidP="006D31F0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sz w:val="24"/>
        </w:rPr>
      </w:pPr>
    </w:p>
    <w:p w14:paraId="2732FD39" w14:textId="20C7A5A1" w:rsidR="00956DE9" w:rsidRPr="006D31F0" w:rsidRDefault="005664DC" w:rsidP="006D31F0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b/>
          <w:bCs/>
          <w:sz w:val="24"/>
        </w:rPr>
      </w:pPr>
      <w:r w:rsidRPr="006D31F0">
        <w:rPr>
          <w:rFonts w:ascii="游ゴシック" w:eastAsia="游ゴシック" w:hAnsi="游ゴシック" w:hint="eastAsia"/>
          <w:b/>
          <w:bCs/>
          <w:sz w:val="24"/>
        </w:rPr>
        <w:t>【2】</w:t>
      </w:r>
      <w:r w:rsidR="00D86A7B" w:rsidRPr="006D31F0">
        <w:rPr>
          <w:rFonts w:ascii="游ゴシック" w:eastAsia="游ゴシック" w:hAnsi="游ゴシック" w:hint="eastAsia"/>
          <w:b/>
          <w:bCs/>
          <w:sz w:val="24"/>
        </w:rPr>
        <w:t>使用先</w:t>
      </w:r>
      <w:r w:rsidR="00A9030C" w:rsidRPr="006D31F0">
        <w:rPr>
          <w:rFonts w:ascii="游ゴシック" w:eastAsia="游ゴシック" w:hAnsi="游ゴシック" w:hint="eastAsia"/>
          <w:bCs/>
          <w:sz w:val="24"/>
        </w:rPr>
        <w:t>（</w:t>
      </w:r>
      <w:r w:rsidR="000B7A1E" w:rsidRPr="006D31F0">
        <w:rPr>
          <w:rFonts w:ascii="游ゴシック" w:eastAsia="游ゴシック" w:hAnsi="游ゴシック" w:hint="eastAsia"/>
          <w:bCs/>
          <w:sz w:val="24"/>
        </w:rPr>
        <w:t>該当する項目に✓を付け、</w:t>
      </w:r>
      <w:r w:rsidR="006D31F0">
        <w:rPr>
          <w:rFonts w:ascii="游ゴシック" w:eastAsia="游ゴシック" w:hAnsi="游ゴシック" w:hint="eastAsia"/>
          <w:bCs/>
          <w:sz w:val="24"/>
        </w:rPr>
        <w:t>その他は</w:t>
      </w:r>
      <w:r w:rsidR="00A9030C" w:rsidRPr="006D31F0">
        <w:rPr>
          <w:rFonts w:ascii="游ゴシック" w:eastAsia="游ゴシック" w:hAnsi="游ゴシック" w:hint="eastAsia"/>
          <w:bCs/>
          <w:sz w:val="24"/>
        </w:rPr>
        <w:t>具体的にご記入ください）</w:t>
      </w:r>
    </w:p>
    <w:tbl>
      <w:tblPr>
        <w:tblW w:w="0" w:type="auto"/>
        <w:tblInd w:w="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3"/>
        <w:gridCol w:w="8673"/>
      </w:tblGrid>
      <w:tr w:rsidR="008F150C" w:rsidRPr="006D31F0" w14:paraId="325651A0" w14:textId="77777777" w:rsidTr="006D31F0">
        <w:trPr>
          <w:trHeight w:val="340"/>
        </w:trPr>
        <w:tc>
          <w:tcPr>
            <w:tcW w:w="1503" w:type="dxa"/>
            <w:shd w:val="clear" w:color="auto" w:fill="auto"/>
            <w:vAlign w:val="center"/>
          </w:tcPr>
          <w:p w14:paraId="6A294AEC" w14:textId="5C4CE7B9" w:rsidR="008F150C" w:rsidRPr="006D31F0" w:rsidRDefault="0027405A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掲載</w:t>
            </w:r>
            <w:r w:rsidR="000B7A1E" w:rsidRPr="006D31F0">
              <w:rPr>
                <w:rFonts w:ascii="游ゴシック" w:eastAsia="游ゴシック" w:hAnsi="游ゴシック" w:hint="eastAsia"/>
                <w:bCs/>
                <w:sz w:val="24"/>
              </w:rPr>
              <w:t>場所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0ECBB27C" w14:textId="3FFCA163" w:rsidR="00C36F42" w:rsidRDefault="006D31F0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□社内</w:t>
            </w:r>
            <w:r>
              <w:rPr>
                <w:rFonts w:ascii="游ゴシック" w:eastAsia="游ゴシック" w:hAnsi="游ゴシック" w:hint="eastAsia"/>
                <w:bCs/>
                <w:sz w:val="24"/>
              </w:rPr>
              <w:t>イントラ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C36F42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Cs/>
                <w:sz w:val="24"/>
              </w:rPr>
              <w:t xml:space="preserve">□自社HP　</w:t>
            </w:r>
            <w:r w:rsidR="00C36F42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</w:t>
            </w:r>
            <w:r>
              <w:rPr>
                <w:rFonts w:ascii="游ゴシック" w:eastAsia="游ゴシック" w:hAnsi="游ゴシック" w:hint="eastAsia"/>
                <w:bCs/>
                <w:sz w:val="24"/>
              </w:rPr>
              <w:t>スライド</w:t>
            </w:r>
            <w:r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C36F42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</w:t>
            </w:r>
            <w:r>
              <w:rPr>
                <w:rFonts w:ascii="游ゴシック" w:eastAsia="游ゴシック" w:hAnsi="游ゴシック" w:hint="eastAsia"/>
                <w:bCs/>
                <w:sz w:val="24"/>
              </w:rPr>
              <w:t>販促用資料</w:t>
            </w:r>
          </w:p>
          <w:p w14:paraId="4D2C2A0F" w14:textId="5AB7AE40" w:rsidR="00A9030C" w:rsidRPr="006D31F0" w:rsidRDefault="006D31F0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 w:hint="eastAsia"/>
                <w:bCs/>
                <w:sz w:val="24"/>
              </w:rPr>
            </w:pPr>
            <w:r>
              <w:rPr>
                <w:rFonts w:ascii="游ゴシック" w:eastAsia="游ゴシック" w:hAnsi="游ゴシック" w:hint="eastAsia"/>
                <w:bCs/>
                <w:sz w:val="24"/>
              </w:rPr>
              <w:t>□その他</w:t>
            </w:r>
            <w:r w:rsidR="00C36F42">
              <w:rPr>
                <w:rFonts w:ascii="游ゴシック" w:eastAsia="游ゴシック" w:hAnsi="游ゴシック" w:hint="eastAsia"/>
                <w:bCs/>
                <w:sz w:val="24"/>
              </w:rPr>
              <w:t>（　　　　　　　　　　　　　　　　　　　　　　　　　　　）</w:t>
            </w:r>
          </w:p>
        </w:tc>
      </w:tr>
      <w:tr w:rsidR="000360FD" w:rsidRPr="006D31F0" w14:paraId="55B869E3" w14:textId="77777777" w:rsidTr="006D31F0">
        <w:trPr>
          <w:trHeight w:val="340"/>
        </w:trPr>
        <w:tc>
          <w:tcPr>
            <w:tcW w:w="1503" w:type="dxa"/>
            <w:shd w:val="clear" w:color="auto" w:fill="auto"/>
            <w:vAlign w:val="center"/>
          </w:tcPr>
          <w:p w14:paraId="3486283D" w14:textId="77777777" w:rsidR="000360FD" w:rsidRPr="006D31F0" w:rsidRDefault="000360FD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掲載状態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19C28015" w14:textId="75206416" w:rsidR="000360FD" w:rsidRPr="006D31F0" w:rsidRDefault="008D5317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</w:t>
            </w:r>
            <w:r w:rsidR="000D20A5" w:rsidRPr="006D31F0">
              <w:rPr>
                <w:rFonts w:ascii="游ゴシック" w:eastAsia="游ゴシック" w:hAnsi="游ゴシック" w:hint="eastAsia"/>
                <w:bCs/>
                <w:sz w:val="24"/>
              </w:rPr>
              <w:t>転載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C36F42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□その他（</w:t>
            </w:r>
            <w:r w:rsidR="00BB3211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　　　　　　　　　　　　　　　　　　　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）</w:t>
            </w:r>
          </w:p>
        </w:tc>
      </w:tr>
      <w:tr w:rsidR="006D31F0" w:rsidRPr="006D31F0" w14:paraId="206B3E8D" w14:textId="77777777" w:rsidTr="006D31F0">
        <w:trPr>
          <w:trHeight w:val="340"/>
        </w:trPr>
        <w:tc>
          <w:tcPr>
            <w:tcW w:w="1503" w:type="dxa"/>
            <w:shd w:val="clear" w:color="auto" w:fill="auto"/>
            <w:vAlign w:val="center"/>
          </w:tcPr>
          <w:p w14:paraId="1EC31584" w14:textId="298ED71E" w:rsidR="006D31F0" w:rsidRPr="006D31F0" w:rsidDel="00D0593B" w:rsidRDefault="006D31F0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データ形式</w:t>
            </w:r>
          </w:p>
        </w:tc>
        <w:tc>
          <w:tcPr>
            <w:tcW w:w="8673" w:type="dxa"/>
            <w:shd w:val="clear" w:color="auto" w:fill="auto"/>
            <w:vAlign w:val="center"/>
          </w:tcPr>
          <w:p w14:paraId="3D1D1995" w14:textId="53B91BE1" w:rsidR="006D31F0" w:rsidRPr="006D31F0" w:rsidRDefault="006D31F0" w:rsidP="006D31F0">
            <w:pPr>
              <w:snapToGrid w:val="0"/>
              <w:ind w:left="240" w:hangingChars="100" w:hanging="240"/>
              <w:contextualSpacing/>
              <w:jc w:val="left"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□P</w:t>
            </w:r>
            <w:r w:rsidRPr="006D31F0">
              <w:rPr>
                <w:rFonts w:ascii="游ゴシック" w:eastAsia="游ゴシック" w:hAnsi="游ゴシック"/>
                <w:bCs/>
                <w:sz w:val="24"/>
              </w:rPr>
              <w:t>DF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C36F42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□画像</w:t>
            </w:r>
            <w:r w:rsidR="00C36F42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</w:t>
            </w:r>
            <w:r>
              <w:rPr>
                <w:rFonts w:ascii="游ゴシック" w:eastAsia="游ゴシック" w:hAnsi="游ゴシック" w:hint="eastAsia"/>
                <w:bCs/>
                <w:sz w:val="24"/>
              </w:rPr>
              <w:t>テキストのみ</w:t>
            </w:r>
          </w:p>
        </w:tc>
      </w:tr>
    </w:tbl>
    <w:p w14:paraId="53C62065" w14:textId="77777777" w:rsidR="000D20A5" w:rsidRPr="006D31F0" w:rsidRDefault="000D20A5" w:rsidP="006D31F0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b/>
          <w:bCs/>
          <w:sz w:val="24"/>
        </w:rPr>
      </w:pPr>
    </w:p>
    <w:p w14:paraId="72D5A91E" w14:textId="701D6AC1" w:rsidR="00D0593B" w:rsidRPr="006D31F0" w:rsidRDefault="005664DC" w:rsidP="007E2D6A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b/>
          <w:bCs/>
          <w:sz w:val="24"/>
        </w:rPr>
      </w:pPr>
      <w:r w:rsidRPr="006D31F0">
        <w:rPr>
          <w:rFonts w:ascii="游ゴシック" w:eastAsia="游ゴシック" w:hAnsi="游ゴシック" w:hint="eastAsia"/>
          <w:b/>
          <w:bCs/>
          <w:sz w:val="24"/>
        </w:rPr>
        <w:t>【3】</w:t>
      </w:r>
      <w:r w:rsidR="00165B7E" w:rsidRPr="006D31F0">
        <w:rPr>
          <w:rFonts w:ascii="游ゴシック" w:eastAsia="游ゴシック" w:hAnsi="游ゴシック" w:hint="eastAsia"/>
          <w:b/>
          <w:bCs/>
          <w:sz w:val="24"/>
        </w:rPr>
        <w:t>使用目的</w:t>
      </w:r>
      <w:r w:rsidR="007E2D6A">
        <w:rPr>
          <w:rFonts w:ascii="游ゴシック" w:eastAsia="游ゴシック" w:hAnsi="游ゴシック" w:hint="eastAsia"/>
          <w:b/>
          <w:bCs/>
          <w:sz w:val="24"/>
        </w:rPr>
        <w:t xml:space="preserve">　　</w:t>
      </w:r>
      <w:r w:rsidR="00D0593B" w:rsidRPr="006D31F0">
        <w:rPr>
          <w:rFonts w:ascii="游ゴシック" w:eastAsia="游ゴシック" w:hAnsi="游ゴシック" w:hint="eastAsia"/>
          <w:bCs/>
          <w:sz w:val="24"/>
        </w:rPr>
        <w:t>例）</w:t>
      </w:r>
      <w:r w:rsidR="006D31F0">
        <w:rPr>
          <w:rFonts w:ascii="游ゴシック" w:eastAsia="游ゴシック" w:hAnsi="游ゴシック" w:hint="eastAsia"/>
          <w:bCs/>
          <w:sz w:val="24"/>
        </w:rPr>
        <w:t>社員への周知をはかる</w:t>
      </w:r>
      <w:r w:rsidR="00BB3211" w:rsidRPr="006D31F0">
        <w:rPr>
          <w:rFonts w:ascii="游ゴシック" w:eastAsia="游ゴシック" w:hAnsi="游ゴシック" w:hint="eastAsia"/>
          <w:bCs/>
          <w:sz w:val="24"/>
        </w:rPr>
        <w:t>、</w:t>
      </w:r>
      <w:r w:rsidR="006D31F0">
        <w:rPr>
          <w:rFonts w:ascii="游ゴシック" w:eastAsia="游ゴシック" w:hAnsi="游ゴシック" w:hint="eastAsia"/>
          <w:bCs/>
          <w:sz w:val="24"/>
        </w:rPr>
        <w:t>セミナー資料</w:t>
      </w:r>
      <w:r w:rsidR="00C36F42">
        <w:rPr>
          <w:rFonts w:ascii="游ゴシック" w:eastAsia="游ゴシック" w:hAnsi="游ゴシック" w:hint="eastAsia"/>
          <w:bCs/>
          <w:sz w:val="24"/>
        </w:rPr>
        <w:t>の</w:t>
      </w:r>
      <w:r w:rsidR="00D467E7" w:rsidRPr="006D31F0">
        <w:rPr>
          <w:rFonts w:ascii="游ゴシック" w:eastAsia="游ゴシック" w:hAnsi="游ゴシック" w:hint="eastAsia"/>
          <w:bCs/>
          <w:sz w:val="24"/>
        </w:rPr>
        <w:t>スライド</w:t>
      </w:r>
      <w:r w:rsidR="00C36F42">
        <w:rPr>
          <w:rFonts w:ascii="游ゴシック" w:eastAsia="游ゴシック" w:hAnsi="游ゴシック" w:hint="eastAsia"/>
          <w:bCs/>
          <w:sz w:val="24"/>
        </w:rPr>
        <w:t>上</w:t>
      </w:r>
      <w:r w:rsidR="00D467E7" w:rsidRPr="006D31F0">
        <w:rPr>
          <w:rFonts w:ascii="游ゴシック" w:eastAsia="游ゴシック" w:hAnsi="游ゴシック" w:hint="eastAsia"/>
          <w:bCs/>
          <w:sz w:val="24"/>
        </w:rPr>
        <w:t>に掲載</w:t>
      </w:r>
      <w:r w:rsidR="00D047BB">
        <w:rPr>
          <w:rFonts w:ascii="游ゴシック" w:eastAsia="游ゴシック" w:hAnsi="游ゴシック" w:hint="eastAsia"/>
          <w:bCs/>
          <w:sz w:val="24"/>
        </w:rPr>
        <w:t>…、</w:t>
      </w:r>
      <w:r w:rsidR="00D467E7" w:rsidRPr="006D31F0">
        <w:rPr>
          <w:rFonts w:ascii="游ゴシック" w:eastAsia="游ゴシック" w:hAnsi="游ゴシック" w:hint="eastAsia"/>
          <w:bCs/>
          <w:sz w:val="24"/>
        </w:rPr>
        <w:t>など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0182"/>
      </w:tblGrid>
      <w:tr w:rsidR="00AB3EED" w:rsidRPr="006D31F0" w14:paraId="04D5EC11" w14:textId="77777777" w:rsidTr="00BD4F11">
        <w:trPr>
          <w:trHeight w:val="340"/>
        </w:trPr>
        <w:tc>
          <w:tcPr>
            <w:tcW w:w="10664" w:type="dxa"/>
            <w:shd w:val="clear" w:color="auto" w:fill="auto"/>
            <w:vAlign w:val="center"/>
          </w:tcPr>
          <w:p w14:paraId="03CA5971" w14:textId="77777777" w:rsidR="000D20A5" w:rsidRPr="00D047BB" w:rsidRDefault="000D20A5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1DCDFB81" w14:textId="77777777" w:rsidR="00AB3EED" w:rsidRPr="006D31F0" w:rsidRDefault="00AB3EED" w:rsidP="006D31F0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sz w:val="24"/>
        </w:rPr>
      </w:pPr>
    </w:p>
    <w:p w14:paraId="0236479A" w14:textId="02F6F2EB" w:rsidR="00956DE9" w:rsidRPr="006D31F0" w:rsidRDefault="005664DC" w:rsidP="006D31F0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b/>
          <w:bCs/>
          <w:sz w:val="24"/>
        </w:rPr>
      </w:pPr>
      <w:r w:rsidRPr="006D31F0">
        <w:rPr>
          <w:rFonts w:ascii="游ゴシック" w:eastAsia="游ゴシック" w:hAnsi="游ゴシック" w:hint="eastAsia"/>
          <w:b/>
          <w:bCs/>
          <w:sz w:val="24"/>
        </w:rPr>
        <w:t>【4】</w:t>
      </w:r>
      <w:r w:rsidR="00956DE9" w:rsidRPr="006D31F0">
        <w:rPr>
          <w:rFonts w:ascii="游ゴシック" w:eastAsia="游ゴシック" w:hAnsi="游ゴシック" w:hint="eastAsia"/>
          <w:b/>
          <w:bCs/>
          <w:sz w:val="24"/>
        </w:rPr>
        <w:t>使用期間</w:t>
      </w:r>
      <w:r w:rsidR="001813FC" w:rsidRPr="006D31F0">
        <w:rPr>
          <w:rFonts w:ascii="游ゴシック" w:eastAsia="游ゴシック" w:hAnsi="游ゴシック" w:hint="eastAsia"/>
          <w:bCs/>
          <w:sz w:val="24"/>
        </w:rPr>
        <w:t>（期限ありの場合は日付をご記入ください）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0182"/>
      </w:tblGrid>
      <w:tr w:rsidR="004C5356" w:rsidRPr="006D31F0" w14:paraId="0FD9FD76" w14:textId="77777777" w:rsidTr="00BD4F11">
        <w:trPr>
          <w:trHeight w:val="340"/>
        </w:trPr>
        <w:tc>
          <w:tcPr>
            <w:tcW w:w="10664" w:type="dxa"/>
            <w:shd w:val="clear" w:color="auto" w:fill="auto"/>
          </w:tcPr>
          <w:p w14:paraId="77659A36" w14:textId="1C1B4C2B" w:rsidR="004C5356" w:rsidRPr="006D31F0" w:rsidRDefault="008D5317" w:rsidP="006D31F0">
            <w:pPr>
              <w:snapToGrid w:val="0"/>
              <w:ind w:left="240" w:hangingChars="100" w:hanging="240"/>
              <w:contextualSpacing/>
              <w:rPr>
                <w:rFonts w:ascii="游ゴシック" w:eastAsia="游ゴシック" w:hAnsi="游ゴシック"/>
                <w:bCs/>
                <w:sz w:val="24"/>
              </w:rPr>
            </w:pP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</w:t>
            </w:r>
            <w:r w:rsidR="0065094B" w:rsidRPr="006D31F0">
              <w:rPr>
                <w:rFonts w:ascii="游ゴシック" w:eastAsia="游ゴシック" w:hAnsi="游ゴシック" w:hint="eastAsia"/>
                <w:bCs/>
                <w:sz w:val="24"/>
              </w:rPr>
              <w:t>期限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なし</w:t>
            </w:r>
            <w:r w:rsidR="0065094B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　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□期限あり（</w:t>
            </w:r>
            <w:r w:rsidR="001813FC" w:rsidRPr="006D31F0">
              <w:rPr>
                <w:rFonts w:ascii="游ゴシック" w:eastAsia="游ゴシック" w:hAnsi="游ゴシック" w:hint="eastAsia"/>
                <w:bCs/>
                <w:sz w:val="24"/>
              </w:rPr>
              <w:t>20</w:t>
            </w:r>
            <w:r w:rsidR="0065094B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　</w:t>
            </w:r>
            <w:r w:rsidR="004C5356" w:rsidRPr="006D31F0">
              <w:rPr>
                <w:rFonts w:ascii="游ゴシック" w:eastAsia="游ゴシック" w:hAnsi="游ゴシック" w:hint="eastAsia"/>
                <w:bCs/>
                <w:sz w:val="24"/>
              </w:rPr>
              <w:t>年</w:t>
            </w:r>
            <w:r w:rsidR="00D0593B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4C5356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月～</w:t>
            </w:r>
            <w:r w:rsidR="006D31F0">
              <w:rPr>
                <w:rFonts w:ascii="游ゴシック" w:eastAsia="游ゴシック" w:hAnsi="游ゴシック" w:hint="eastAsia"/>
                <w:bCs/>
                <w:sz w:val="24"/>
              </w:rPr>
              <w:t>2</w:t>
            </w:r>
            <w:r w:rsidR="006D31F0">
              <w:rPr>
                <w:rFonts w:ascii="游ゴシック" w:eastAsia="游ゴシック" w:hAnsi="游ゴシック"/>
                <w:bCs/>
                <w:sz w:val="24"/>
              </w:rPr>
              <w:t>0</w:t>
            </w:r>
            <w:r w:rsidR="004C5356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65094B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</w:t>
            </w:r>
            <w:r w:rsidR="004C5356" w:rsidRPr="006D31F0">
              <w:rPr>
                <w:rFonts w:ascii="游ゴシック" w:eastAsia="游ゴシック" w:hAnsi="游ゴシック" w:hint="eastAsia"/>
                <w:bCs/>
                <w:sz w:val="24"/>
              </w:rPr>
              <w:t>年</w:t>
            </w:r>
            <w:r w:rsidR="008527E2" w:rsidRPr="006D31F0">
              <w:rPr>
                <w:rFonts w:ascii="游ゴシック" w:eastAsia="游ゴシック" w:hAnsi="游ゴシック" w:hint="eastAsia"/>
                <w:bCs/>
                <w:sz w:val="24"/>
              </w:rPr>
              <w:t xml:space="preserve">　　</w:t>
            </w:r>
            <w:r w:rsidR="004C5356" w:rsidRPr="006D31F0">
              <w:rPr>
                <w:rFonts w:ascii="游ゴシック" w:eastAsia="游ゴシック" w:hAnsi="游ゴシック" w:hint="eastAsia"/>
                <w:bCs/>
                <w:sz w:val="24"/>
              </w:rPr>
              <w:t>月まで</w:t>
            </w:r>
            <w:r w:rsidRPr="006D31F0">
              <w:rPr>
                <w:rFonts w:ascii="游ゴシック" w:eastAsia="游ゴシック" w:hAnsi="游ゴシック" w:hint="eastAsia"/>
                <w:bCs/>
                <w:sz w:val="24"/>
              </w:rPr>
              <w:t>）</w:t>
            </w:r>
          </w:p>
        </w:tc>
      </w:tr>
    </w:tbl>
    <w:p w14:paraId="38DD5B61" w14:textId="77777777" w:rsidR="009122B3" w:rsidRPr="006D31F0" w:rsidRDefault="009122B3" w:rsidP="006D31F0">
      <w:pPr>
        <w:snapToGrid w:val="0"/>
        <w:ind w:left="240" w:hangingChars="100" w:hanging="240"/>
        <w:contextualSpacing/>
        <w:rPr>
          <w:rFonts w:ascii="游ゴシック" w:eastAsia="游ゴシック" w:hAnsi="游ゴシック"/>
          <w:sz w:val="24"/>
        </w:rPr>
      </w:pPr>
    </w:p>
    <w:p w14:paraId="1F0764F8" w14:textId="77777777" w:rsidR="00D0593B" w:rsidRPr="006D31F0" w:rsidRDefault="000360FD" w:rsidP="006D31F0">
      <w:pPr>
        <w:snapToGrid w:val="0"/>
        <w:ind w:left="220" w:hangingChars="100" w:hanging="220"/>
        <w:contextualSpacing/>
        <w:rPr>
          <w:rFonts w:ascii="游ゴシック" w:eastAsia="游ゴシック" w:hAnsi="游ゴシック"/>
          <w:sz w:val="22"/>
          <w:szCs w:val="22"/>
        </w:rPr>
      </w:pPr>
      <w:r w:rsidRPr="006D31F0">
        <w:rPr>
          <w:rFonts w:ascii="游ゴシック" w:eastAsia="游ゴシック" w:hAnsi="游ゴシック" w:hint="eastAsia"/>
          <w:sz w:val="22"/>
          <w:szCs w:val="22"/>
        </w:rPr>
        <w:t>＜使用条件＞</w:t>
      </w:r>
    </w:p>
    <w:p w14:paraId="79B93191" w14:textId="7E35EDA2" w:rsidR="00D0593B" w:rsidRPr="006D31F0" w:rsidRDefault="00D0593B" w:rsidP="006D31F0">
      <w:pPr>
        <w:snapToGrid w:val="0"/>
        <w:ind w:left="220" w:hangingChars="100" w:hanging="220"/>
        <w:contextualSpacing/>
        <w:rPr>
          <w:rFonts w:ascii="游ゴシック" w:eastAsia="游ゴシック" w:hAnsi="游ゴシック"/>
          <w:sz w:val="22"/>
          <w:szCs w:val="22"/>
        </w:rPr>
      </w:pPr>
      <w:r w:rsidRPr="006D31F0">
        <w:rPr>
          <w:rFonts w:ascii="游ゴシック" w:eastAsia="游ゴシック" w:hAnsi="游ゴシック" w:hint="eastAsia"/>
          <w:sz w:val="22"/>
          <w:szCs w:val="22"/>
        </w:rPr>
        <w:t>・</w:t>
      </w:r>
      <w:r w:rsidR="00BB3211" w:rsidRPr="006D31F0">
        <w:rPr>
          <w:rFonts w:ascii="游ゴシック" w:eastAsia="游ゴシック" w:hAnsi="游ゴシック" w:hint="eastAsia"/>
          <w:sz w:val="22"/>
          <w:szCs w:val="22"/>
        </w:rPr>
        <w:t>申請者のみの使用とし、</w:t>
      </w:r>
      <w:r w:rsidR="000360FD" w:rsidRPr="006D31F0">
        <w:rPr>
          <w:rFonts w:ascii="游ゴシック" w:eastAsia="游ゴシック" w:hAnsi="游ゴシック" w:hint="eastAsia"/>
          <w:sz w:val="22"/>
          <w:szCs w:val="22"/>
        </w:rPr>
        <w:t>使用</w:t>
      </w:r>
      <w:r w:rsidRPr="006D31F0">
        <w:rPr>
          <w:rFonts w:ascii="游ゴシック" w:eastAsia="游ゴシック" w:hAnsi="游ゴシック" w:hint="eastAsia"/>
          <w:sz w:val="22"/>
          <w:szCs w:val="22"/>
        </w:rPr>
        <w:t>する</w:t>
      </w:r>
      <w:r w:rsidR="000360FD" w:rsidRPr="006D31F0">
        <w:rPr>
          <w:rFonts w:ascii="游ゴシック" w:eastAsia="游ゴシック" w:hAnsi="游ゴシック" w:hint="eastAsia"/>
          <w:sz w:val="22"/>
          <w:szCs w:val="22"/>
        </w:rPr>
        <w:t>記事</w:t>
      </w:r>
      <w:r w:rsidRPr="006D31F0">
        <w:rPr>
          <w:rFonts w:ascii="游ゴシック" w:eastAsia="游ゴシック" w:hAnsi="游ゴシック" w:hint="eastAsia"/>
          <w:sz w:val="22"/>
          <w:szCs w:val="22"/>
        </w:rPr>
        <w:t>について</w:t>
      </w:r>
      <w:r w:rsidR="000360FD" w:rsidRPr="006D31F0">
        <w:rPr>
          <w:rFonts w:ascii="游ゴシック" w:eastAsia="游ゴシック" w:hAnsi="游ゴシック" w:hint="eastAsia"/>
          <w:sz w:val="22"/>
          <w:szCs w:val="22"/>
          <w:u w:val="single"/>
        </w:rPr>
        <w:t>１本ごとに申請</w:t>
      </w:r>
      <w:r w:rsidR="000360FD" w:rsidRPr="006D31F0">
        <w:rPr>
          <w:rFonts w:ascii="游ゴシック" w:eastAsia="游ゴシック" w:hAnsi="游ゴシック" w:hint="eastAsia"/>
          <w:sz w:val="22"/>
          <w:szCs w:val="22"/>
        </w:rPr>
        <w:t>すること</w:t>
      </w:r>
    </w:p>
    <w:p w14:paraId="254790E0" w14:textId="7F6F7B40" w:rsidR="00D36C87" w:rsidRPr="006D31F0" w:rsidRDefault="00D36C87" w:rsidP="006D31F0">
      <w:pPr>
        <w:snapToGrid w:val="0"/>
        <w:ind w:left="220" w:hangingChars="100" w:hanging="220"/>
        <w:contextualSpacing/>
        <w:rPr>
          <w:rFonts w:ascii="游ゴシック" w:eastAsia="游ゴシック" w:hAnsi="游ゴシック"/>
          <w:sz w:val="22"/>
          <w:szCs w:val="22"/>
        </w:rPr>
      </w:pPr>
      <w:r w:rsidRPr="006D31F0">
        <w:rPr>
          <w:rFonts w:ascii="游ゴシック" w:eastAsia="游ゴシック" w:hAnsi="游ゴシック" w:hint="eastAsia"/>
          <w:sz w:val="22"/>
          <w:szCs w:val="22"/>
        </w:rPr>
        <w:t>・当該記事の媒体名・掲載日、および弊社が発行する</w:t>
      </w:r>
      <w:r w:rsidRPr="00C36F42">
        <w:rPr>
          <w:rFonts w:ascii="游ゴシック" w:eastAsia="游ゴシック" w:hAnsi="游ゴシック" w:hint="eastAsia"/>
          <w:sz w:val="22"/>
          <w:szCs w:val="22"/>
          <w:u w:val="single"/>
        </w:rPr>
        <w:t>「許諾番号」を明記</w:t>
      </w:r>
      <w:r w:rsidRPr="006D31F0">
        <w:rPr>
          <w:rFonts w:ascii="游ゴシック" w:eastAsia="游ゴシック" w:hAnsi="游ゴシック" w:hint="eastAsia"/>
          <w:sz w:val="22"/>
          <w:szCs w:val="22"/>
        </w:rPr>
        <w:t>すること</w:t>
      </w:r>
    </w:p>
    <w:p w14:paraId="77C342A7" w14:textId="66A450DD" w:rsidR="00D0593B" w:rsidRPr="006D31F0" w:rsidRDefault="00D0593B" w:rsidP="006D31F0">
      <w:pPr>
        <w:snapToGrid w:val="0"/>
        <w:ind w:left="220" w:hangingChars="100" w:hanging="220"/>
        <w:contextualSpacing/>
        <w:rPr>
          <w:rFonts w:ascii="游ゴシック" w:eastAsia="游ゴシック" w:hAnsi="游ゴシック"/>
          <w:sz w:val="22"/>
          <w:szCs w:val="22"/>
        </w:rPr>
      </w:pPr>
      <w:r w:rsidRPr="006D31F0">
        <w:rPr>
          <w:rFonts w:ascii="游ゴシック" w:eastAsia="游ゴシック" w:hAnsi="游ゴシック" w:hint="eastAsia"/>
          <w:sz w:val="22"/>
          <w:szCs w:val="22"/>
        </w:rPr>
        <w:t>・</w:t>
      </w:r>
      <w:r w:rsidR="000360FD" w:rsidRPr="006D31F0">
        <w:rPr>
          <w:rFonts w:ascii="游ゴシック" w:eastAsia="游ゴシック" w:hAnsi="游ゴシック" w:hint="eastAsia"/>
          <w:sz w:val="22"/>
          <w:szCs w:val="22"/>
        </w:rPr>
        <w:t>当該記事</w:t>
      </w:r>
      <w:r w:rsidRPr="006D31F0">
        <w:rPr>
          <w:rFonts w:ascii="游ゴシック" w:eastAsia="游ゴシック" w:hAnsi="游ゴシック" w:hint="eastAsia"/>
          <w:sz w:val="22"/>
          <w:szCs w:val="22"/>
        </w:rPr>
        <w:t>の</w:t>
      </w:r>
      <w:r w:rsidR="00D36C87" w:rsidRPr="006D31F0">
        <w:rPr>
          <w:rFonts w:ascii="游ゴシック" w:eastAsia="游ゴシック" w:hAnsi="游ゴシック" w:hint="eastAsia"/>
          <w:sz w:val="22"/>
          <w:szCs w:val="22"/>
        </w:rPr>
        <w:t>加工や</w:t>
      </w:r>
      <w:r w:rsidRPr="006D31F0">
        <w:rPr>
          <w:rFonts w:ascii="游ゴシック" w:eastAsia="游ゴシック" w:hAnsi="游ゴシック" w:hint="eastAsia"/>
          <w:sz w:val="22"/>
          <w:szCs w:val="22"/>
        </w:rPr>
        <w:t>編集</w:t>
      </w:r>
      <w:r w:rsidR="00D36C87" w:rsidRPr="006D31F0">
        <w:rPr>
          <w:rFonts w:ascii="游ゴシック" w:eastAsia="游ゴシック" w:hAnsi="游ゴシック" w:hint="eastAsia"/>
          <w:sz w:val="22"/>
          <w:szCs w:val="22"/>
        </w:rPr>
        <w:t>、</w:t>
      </w:r>
      <w:r w:rsidR="000360FD" w:rsidRPr="006D31F0">
        <w:rPr>
          <w:rFonts w:ascii="游ゴシック" w:eastAsia="游ゴシック" w:hAnsi="游ゴシック" w:hint="eastAsia"/>
          <w:sz w:val="22"/>
          <w:szCs w:val="22"/>
        </w:rPr>
        <w:t>追加</w:t>
      </w:r>
      <w:r w:rsidR="00D36C87" w:rsidRPr="006D31F0">
        <w:rPr>
          <w:rFonts w:ascii="游ゴシック" w:eastAsia="游ゴシック" w:hAnsi="游ゴシック" w:hint="eastAsia"/>
          <w:sz w:val="22"/>
          <w:szCs w:val="22"/>
        </w:rPr>
        <w:t>、</w:t>
      </w:r>
      <w:r w:rsidR="000360FD" w:rsidRPr="006D31F0">
        <w:rPr>
          <w:rFonts w:ascii="游ゴシック" w:eastAsia="游ゴシック" w:hAnsi="游ゴシック" w:hint="eastAsia"/>
          <w:sz w:val="22"/>
          <w:szCs w:val="22"/>
        </w:rPr>
        <w:t>挿入などは行わないこと</w:t>
      </w:r>
    </w:p>
    <w:p w14:paraId="18E10332" w14:textId="77777777" w:rsidR="00D0593B" w:rsidRPr="006D31F0" w:rsidRDefault="00D0593B" w:rsidP="006D31F0">
      <w:pPr>
        <w:snapToGrid w:val="0"/>
        <w:ind w:left="220" w:hangingChars="100" w:hanging="220"/>
        <w:contextualSpacing/>
        <w:rPr>
          <w:rFonts w:ascii="游ゴシック" w:eastAsia="游ゴシック" w:hAnsi="游ゴシック"/>
          <w:sz w:val="22"/>
          <w:szCs w:val="22"/>
        </w:rPr>
      </w:pPr>
      <w:r w:rsidRPr="006D31F0">
        <w:rPr>
          <w:rFonts w:ascii="游ゴシック" w:eastAsia="游ゴシック" w:hAnsi="游ゴシック" w:hint="eastAsia"/>
          <w:sz w:val="22"/>
          <w:szCs w:val="22"/>
        </w:rPr>
        <w:t>・</w:t>
      </w:r>
      <w:r w:rsidR="000360FD" w:rsidRPr="006D31F0">
        <w:rPr>
          <w:rFonts w:ascii="游ゴシック" w:eastAsia="游ゴシック" w:hAnsi="游ゴシック" w:hint="eastAsia"/>
          <w:sz w:val="22"/>
          <w:szCs w:val="22"/>
        </w:rPr>
        <w:t>使用する記事はリンクなど他のページに再利用しないこと</w:t>
      </w:r>
    </w:p>
    <w:p w14:paraId="0B4458D4" w14:textId="006D9B4E" w:rsidR="00D0593B" w:rsidRPr="006D31F0" w:rsidRDefault="00D0593B" w:rsidP="007E2D6A">
      <w:pPr>
        <w:snapToGrid w:val="0"/>
        <w:spacing w:line="360" w:lineRule="auto"/>
        <w:ind w:left="220" w:hangingChars="100" w:hanging="220"/>
        <w:contextualSpacing/>
        <w:rPr>
          <w:rFonts w:ascii="游ゴシック" w:eastAsia="游ゴシック" w:hAnsi="游ゴシック"/>
          <w:sz w:val="22"/>
          <w:szCs w:val="22"/>
        </w:rPr>
      </w:pPr>
      <w:r w:rsidRPr="006D31F0">
        <w:rPr>
          <w:rFonts w:ascii="游ゴシック" w:eastAsia="游ゴシック" w:hAnsi="游ゴシック" w:hint="eastAsia"/>
          <w:sz w:val="22"/>
          <w:szCs w:val="22"/>
        </w:rPr>
        <w:t>・</w:t>
      </w:r>
      <w:r w:rsidR="00D36C87" w:rsidRPr="006D31F0">
        <w:rPr>
          <w:rFonts w:ascii="游ゴシック" w:eastAsia="游ゴシック" w:hAnsi="游ゴシック" w:hint="eastAsia"/>
          <w:sz w:val="22"/>
          <w:szCs w:val="22"/>
        </w:rPr>
        <w:t>記事の使用により</w:t>
      </w:r>
      <w:r w:rsidR="000360FD" w:rsidRPr="006D31F0">
        <w:rPr>
          <w:rFonts w:ascii="游ゴシック" w:eastAsia="游ゴシック" w:hAnsi="游ゴシック" w:hint="eastAsia"/>
          <w:sz w:val="22"/>
          <w:szCs w:val="22"/>
        </w:rPr>
        <w:t>生じたトラブルは申請者が責任をもって処理すること</w:t>
      </w:r>
    </w:p>
    <w:sectPr w:rsidR="00D0593B" w:rsidRPr="006D31F0" w:rsidSect="00956DE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A640" w14:textId="77777777" w:rsidR="004D1253" w:rsidRDefault="004D1253" w:rsidP="00F816BD">
      <w:r>
        <w:separator/>
      </w:r>
    </w:p>
  </w:endnote>
  <w:endnote w:type="continuationSeparator" w:id="0">
    <w:p w14:paraId="1917B372" w14:textId="77777777" w:rsidR="004D1253" w:rsidRDefault="004D1253" w:rsidP="00F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2729A" w14:textId="77777777" w:rsidR="004D1253" w:rsidRDefault="004D1253" w:rsidP="00F816BD">
      <w:r>
        <w:separator/>
      </w:r>
    </w:p>
  </w:footnote>
  <w:footnote w:type="continuationSeparator" w:id="0">
    <w:p w14:paraId="0AAC18A1" w14:textId="77777777" w:rsidR="004D1253" w:rsidRDefault="004D1253" w:rsidP="00F8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BD"/>
    <w:rsid w:val="000360FD"/>
    <w:rsid w:val="00091079"/>
    <w:rsid w:val="000B7A1E"/>
    <w:rsid w:val="000D20A5"/>
    <w:rsid w:val="00103F7F"/>
    <w:rsid w:val="00112CC0"/>
    <w:rsid w:val="00165B7E"/>
    <w:rsid w:val="001811ED"/>
    <w:rsid w:val="001813FC"/>
    <w:rsid w:val="001C3AD0"/>
    <w:rsid w:val="001F412B"/>
    <w:rsid w:val="002236B1"/>
    <w:rsid w:val="00232C64"/>
    <w:rsid w:val="00252E02"/>
    <w:rsid w:val="0027405A"/>
    <w:rsid w:val="00353D25"/>
    <w:rsid w:val="00355657"/>
    <w:rsid w:val="00372E74"/>
    <w:rsid w:val="003B4370"/>
    <w:rsid w:val="003B6E5D"/>
    <w:rsid w:val="003D2099"/>
    <w:rsid w:val="003E2D5A"/>
    <w:rsid w:val="00435287"/>
    <w:rsid w:val="0043759F"/>
    <w:rsid w:val="004439D8"/>
    <w:rsid w:val="00445A64"/>
    <w:rsid w:val="004B3760"/>
    <w:rsid w:val="004B3EC1"/>
    <w:rsid w:val="004C5356"/>
    <w:rsid w:val="004D1253"/>
    <w:rsid w:val="00507C6F"/>
    <w:rsid w:val="00520CEB"/>
    <w:rsid w:val="00534D97"/>
    <w:rsid w:val="005664DC"/>
    <w:rsid w:val="0060337B"/>
    <w:rsid w:val="00640EE0"/>
    <w:rsid w:val="0065094B"/>
    <w:rsid w:val="00671D4F"/>
    <w:rsid w:val="00684ADE"/>
    <w:rsid w:val="006D31F0"/>
    <w:rsid w:val="006F4E60"/>
    <w:rsid w:val="00773525"/>
    <w:rsid w:val="007973A2"/>
    <w:rsid w:val="007D4C4F"/>
    <w:rsid w:val="007E2D6A"/>
    <w:rsid w:val="0081484F"/>
    <w:rsid w:val="008336EE"/>
    <w:rsid w:val="008527E2"/>
    <w:rsid w:val="008679AE"/>
    <w:rsid w:val="00895953"/>
    <w:rsid w:val="008D5317"/>
    <w:rsid w:val="008F150C"/>
    <w:rsid w:val="009122B3"/>
    <w:rsid w:val="00936FDE"/>
    <w:rsid w:val="00945C5A"/>
    <w:rsid w:val="00956DE9"/>
    <w:rsid w:val="009737CB"/>
    <w:rsid w:val="009B73AC"/>
    <w:rsid w:val="009C3CCC"/>
    <w:rsid w:val="009C7EE2"/>
    <w:rsid w:val="00A132EE"/>
    <w:rsid w:val="00A260CA"/>
    <w:rsid w:val="00A9030C"/>
    <w:rsid w:val="00AB3EED"/>
    <w:rsid w:val="00AC15DA"/>
    <w:rsid w:val="00AF0681"/>
    <w:rsid w:val="00B92E23"/>
    <w:rsid w:val="00B941C8"/>
    <w:rsid w:val="00BB3211"/>
    <w:rsid w:val="00BD4F11"/>
    <w:rsid w:val="00C02C47"/>
    <w:rsid w:val="00C367D2"/>
    <w:rsid w:val="00C36F42"/>
    <w:rsid w:val="00C3744C"/>
    <w:rsid w:val="00C8672A"/>
    <w:rsid w:val="00D03572"/>
    <w:rsid w:val="00D047BB"/>
    <w:rsid w:val="00D0593B"/>
    <w:rsid w:val="00D23451"/>
    <w:rsid w:val="00D36C87"/>
    <w:rsid w:val="00D467E7"/>
    <w:rsid w:val="00D74A28"/>
    <w:rsid w:val="00D86A7B"/>
    <w:rsid w:val="00DB26F2"/>
    <w:rsid w:val="00E2118A"/>
    <w:rsid w:val="00E2599A"/>
    <w:rsid w:val="00E6324C"/>
    <w:rsid w:val="00EB0F91"/>
    <w:rsid w:val="00F750BC"/>
    <w:rsid w:val="00F816BD"/>
    <w:rsid w:val="00F947E9"/>
    <w:rsid w:val="00FB33D6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132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semiHidden/>
    <w:rPr>
      <w:color w:val="80008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5">
    <w:name w:val="Body Text Indent"/>
    <w:basedOn w:val="a"/>
    <w:semiHidden/>
    <w:pPr>
      <w:spacing w:line="360" w:lineRule="auto"/>
      <w:ind w:left="241" w:hangingChars="100" w:hanging="241"/>
    </w:pPr>
    <w:rPr>
      <w:b/>
      <w:bCs/>
      <w:sz w:val="24"/>
    </w:rPr>
  </w:style>
  <w:style w:type="paragraph" w:styleId="a6">
    <w:name w:val="Body Text"/>
    <w:basedOn w:val="a"/>
    <w:semiHidden/>
    <w:rPr>
      <w:sz w:val="24"/>
      <w:shd w:val="pct15" w:color="auto" w:fill="FFFFFF"/>
    </w:rPr>
  </w:style>
  <w:style w:type="paragraph" w:styleId="2">
    <w:name w:val="Body Text Indent 2"/>
    <w:basedOn w:val="a"/>
    <w:semiHidden/>
    <w:pPr>
      <w:ind w:left="480" w:hangingChars="200" w:hanging="480"/>
    </w:pPr>
    <w:rPr>
      <w:sz w:val="24"/>
    </w:rPr>
  </w:style>
  <w:style w:type="paragraph" w:styleId="3">
    <w:name w:val="Body Text Indent 3"/>
    <w:basedOn w:val="a"/>
    <w:semiHidden/>
    <w:pPr>
      <w:ind w:firstLineChars="100" w:firstLine="240"/>
    </w:pPr>
    <w:rPr>
      <w:sz w:val="24"/>
    </w:rPr>
  </w:style>
  <w:style w:type="paragraph" w:styleId="a7">
    <w:name w:val="Note Heading"/>
    <w:basedOn w:val="a"/>
    <w:next w:val="a"/>
    <w:semiHidden/>
    <w:pPr>
      <w:jc w:val="center"/>
    </w:pPr>
    <w:rPr>
      <w:sz w:val="22"/>
    </w:rPr>
  </w:style>
  <w:style w:type="paragraph" w:styleId="a8">
    <w:name w:val="Closing"/>
    <w:basedOn w:val="a"/>
    <w:semiHidden/>
    <w:pPr>
      <w:jc w:val="right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F816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816B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816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816BD"/>
    <w:rPr>
      <w:kern w:val="2"/>
      <w:sz w:val="21"/>
      <w:szCs w:val="24"/>
    </w:rPr>
  </w:style>
  <w:style w:type="table" w:styleId="ad">
    <w:name w:val="Table Grid"/>
    <w:basedOn w:val="a1"/>
    <w:uiPriority w:val="59"/>
    <w:rsid w:val="0052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2C6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32C64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A132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212</Characters>
  <Application>Microsoft Office Word</Application>
  <DocSecurity>0</DocSecurity>
  <Lines>23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2019-12-23T01:32:00Z</dcterms:created>
  <dcterms:modified xsi:type="dcterms:W3CDTF">2019-12-23T03:17:00Z</dcterms:modified>
</cp:coreProperties>
</file>